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730" w:rsidRPr="0090632B" w:rsidRDefault="00BB3730" w:rsidP="00BB3730">
      <w:pPr>
        <w:ind w:firstLineChars="100" w:firstLine="326"/>
        <w:jc w:val="center"/>
        <w:rPr>
          <w:sz w:val="32"/>
          <w:szCs w:val="32"/>
        </w:rPr>
      </w:pPr>
      <w:bookmarkStart w:id="0" w:name="_GoBack"/>
      <w:bookmarkEnd w:id="0"/>
      <w:r w:rsidRPr="0090632B">
        <w:rPr>
          <w:rFonts w:hint="eastAsia"/>
          <w:sz w:val="32"/>
          <w:szCs w:val="32"/>
        </w:rPr>
        <w:t>辟雍会修学支援金返還誓約書</w:t>
      </w:r>
    </w:p>
    <w:p w:rsidR="00BB3730" w:rsidRPr="0090632B" w:rsidRDefault="00BB3730" w:rsidP="00BB3730">
      <w:pPr>
        <w:ind w:firstLineChars="100" w:firstLine="246"/>
        <w:jc w:val="center"/>
        <w:rPr>
          <w:sz w:val="24"/>
          <w:szCs w:val="24"/>
        </w:rPr>
      </w:pPr>
    </w:p>
    <w:p w:rsidR="00AA6DDC" w:rsidRPr="0090632B" w:rsidRDefault="00BB3730" w:rsidP="00BB3730">
      <w:pPr>
        <w:ind w:firstLineChars="100" w:firstLine="246"/>
        <w:rPr>
          <w:rFonts w:asciiTheme="minorEastAsia" w:hAnsiTheme="minorEastAsia"/>
          <w:sz w:val="24"/>
          <w:szCs w:val="24"/>
        </w:rPr>
      </w:pPr>
      <w:r w:rsidRPr="0090632B">
        <w:rPr>
          <w:rFonts w:asciiTheme="minorEastAsia" w:hAnsiTheme="minorEastAsia" w:hint="eastAsia"/>
          <w:sz w:val="24"/>
          <w:szCs w:val="24"/>
        </w:rPr>
        <w:t>東京学芸大学辟雍会会長　殿</w:t>
      </w:r>
    </w:p>
    <w:p w:rsidR="00BB3730" w:rsidRPr="0090632B" w:rsidRDefault="00BB3730" w:rsidP="00BB3730">
      <w:pPr>
        <w:ind w:firstLineChars="100" w:firstLine="246"/>
        <w:rPr>
          <w:rFonts w:asciiTheme="minorEastAsia" w:hAnsiTheme="minorEastAsia"/>
          <w:sz w:val="24"/>
          <w:szCs w:val="24"/>
        </w:rPr>
      </w:pPr>
    </w:p>
    <w:p w:rsidR="00BB3730" w:rsidRPr="0090632B" w:rsidRDefault="00BB3730" w:rsidP="00BB3730">
      <w:pPr>
        <w:ind w:firstLineChars="100" w:firstLine="246"/>
        <w:jc w:val="right"/>
        <w:rPr>
          <w:rFonts w:asciiTheme="minorEastAsia" w:hAnsiTheme="minorEastAsia"/>
          <w:sz w:val="24"/>
          <w:szCs w:val="24"/>
          <w:u w:val="single"/>
        </w:rPr>
      </w:pPr>
      <w:r w:rsidRPr="0090632B">
        <w:rPr>
          <w:rFonts w:asciiTheme="minorEastAsia" w:hAnsiTheme="minorEastAsia" w:hint="eastAsia"/>
          <w:sz w:val="24"/>
          <w:szCs w:val="24"/>
          <w:u w:val="single"/>
        </w:rPr>
        <w:t>借用金額　１０万円</w:t>
      </w:r>
    </w:p>
    <w:p w:rsidR="00B646D8" w:rsidRPr="0090632B" w:rsidRDefault="00B646D8" w:rsidP="00BB3730">
      <w:pPr>
        <w:ind w:firstLineChars="100" w:firstLine="246"/>
        <w:jc w:val="right"/>
        <w:rPr>
          <w:rFonts w:asciiTheme="minorEastAsia" w:hAnsiTheme="minorEastAsia"/>
          <w:sz w:val="24"/>
          <w:szCs w:val="24"/>
          <w:u w:val="single"/>
        </w:rPr>
      </w:pPr>
    </w:p>
    <w:p w:rsidR="00904807" w:rsidRPr="0090632B" w:rsidRDefault="00B646D8" w:rsidP="000A1482">
      <w:pPr>
        <w:widowControl/>
        <w:shd w:val="clear" w:color="auto" w:fill="FFFFFF"/>
        <w:ind w:leftChars="114" w:left="246" w:firstLineChars="100" w:firstLine="246"/>
        <w:rPr>
          <w:rFonts w:asciiTheme="minorEastAsia" w:hAnsiTheme="minorEastAsia" w:cs="ＭＳ Ｐゴシック"/>
          <w:kern w:val="0"/>
          <w:szCs w:val="21"/>
        </w:rPr>
      </w:pPr>
      <w:r w:rsidRPr="0090632B">
        <w:rPr>
          <w:rFonts w:asciiTheme="minorEastAsia" w:hAnsiTheme="minorEastAsia" w:hint="eastAsia"/>
          <w:sz w:val="24"/>
          <w:szCs w:val="24"/>
        </w:rPr>
        <w:t>私は，東京学芸大学辟雍会</w:t>
      </w:r>
      <w:r w:rsidR="00EC7A33" w:rsidRPr="0090632B">
        <w:rPr>
          <w:rFonts w:asciiTheme="minorEastAsia" w:hAnsiTheme="minorEastAsia" w:hint="eastAsia"/>
          <w:sz w:val="24"/>
          <w:szCs w:val="24"/>
        </w:rPr>
        <w:t>修学支援金貸与に関する要項</w:t>
      </w:r>
      <w:r w:rsidR="00904807" w:rsidRPr="0090632B">
        <w:rPr>
          <w:rFonts w:asciiTheme="minorEastAsia" w:hAnsiTheme="minorEastAsia" w:hint="eastAsia"/>
          <w:sz w:val="24"/>
          <w:szCs w:val="24"/>
        </w:rPr>
        <w:t>を遵守し,支援金の</w:t>
      </w:r>
      <w:r w:rsidR="000A1482" w:rsidRPr="0090632B">
        <w:rPr>
          <w:rFonts w:asciiTheme="minorEastAsia" w:hAnsiTheme="minorEastAsia" w:cs="ＭＳ Ｐゴシック" w:hint="eastAsia"/>
          <w:kern w:val="0"/>
          <w:sz w:val="24"/>
          <w:szCs w:val="24"/>
        </w:rPr>
        <w:t>貸与を受けた</w:t>
      </w:r>
      <w:r w:rsidR="00904807" w:rsidRPr="0090632B">
        <w:rPr>
          <w:rFonts w:asciiTheme="minorEastAsia" w:hAnsiTheme="minorEastAsia" w:cs="ＭＳ Ｐゴシック" w:hint="eastAsia"/>
          <w:kern w:val="0"/>
          <w:sz w:val="24"/>
          <w:szCs w:val="24"/>
        </w:rPr>
        <w:t>日から１年以内に</w:t>
      </w:r>
      <w:r w:rsidR="000A1482" w:rsidRPr="0090632B">
        <w:rPr>
          <w:rFonts w:asciiTheme="minorEastAsia" w:hAnsiTheme="minorEastAsia" w:cs="ＭＳ Ｐゴシック" w:hint="eastAsia"/>
          <w:kern w:val="0"/>
          <w:sz w:val="24"/>
          <w:szCs w:val="24"/>
        </w:rPr>
        <w:t>，</w:t>
      </w:r>
      <w:r w:rsidR="000A1482" w:rsidRPr="0090632B">
        <w:rPr>
          <w:rFonts w:asciiTheme="minorEastAsia" w:hAnsiTheme="minorEastAsia" w:hint="eastAsia"/>
          <w:sz w:val="24"/>
          <w:szCs w:val="24"/>
        </w:rPr>
        <w:t>辟雍会</w:t>
      </w:r>
      <w:r w:rsidR="000A1482" w:rsidRPr="0090632B">
        <w:rPr>
          <w:rFonts w:asciiTheme="minorEastAsia" w:hAnsiTheme="minorEastAsia" w:cs="ＭＳ Ｐゴシック" w:hint="eastAsia"/>
          <w:kern w:val="0"/>
          <w:sz w:val="24"/>
          <w:szCs w:val="24"/>
        </w:rPr>
        <w:t>の指定する口座に</w:t>
      </w:r>
      <w:r w:rsidR="00904807" w:rsidRPr="0090632B">
        <w:rPr>
          <w:rFonts w:asciiTheme="minorEastAsia" w:hAnsiTheme="minorEastAsia" w:cs="ＭＳ Ｐゴシック" w:hint="eastAsia"/>
          <w:kern w:val="0"/>
          <w:sz w:val="24"/>
          <w:szCs w:val="24"/>
        </w:rPr>
        <w:t>支援金の全額を返還いたします。</w:t>
      </w:r>
      <w:r w:rsidR="00904807" w:rsidRPr="0090632B">
        <w:rPr>
          <w:rFonts w:asciiTheme="minorEastAsia" w:hAnsiTheme="minorEastAsia" w:hint="eastAsia"/>
          <w:sz w:val="24"/>
          <w:szCs w:val="24"/>
        </w:rPr>
        <w:t>なお,返還期日が卒業（修了）を超える場合は,</w:t>
      </w:r>
      <w:r w:rsidR="00904807" w:rsidRPr="0090632B">
        <w:rPr>
          <w:rFonts w:asciiTheme="minorEastAsia" w:hAnsiTheme="minorEastAsia" w:cs="ＭＳ Ｐゴシック" w:hint="eastAsia"/>
          <w:kern w:val="0"/>
          <w:szCs w:val="21"/>
        </w:rPr>
        <w:t xml:space="preserve"> </w:t>
      </w:r>
      <w:r w:rsidR="00904807" w:rsidRPr="0090632B">
        <w:rPr>
          <w:rFonts w:asciiTheme="minorEastAsia" w:hAnsiTheme="minorEastAsia" w:cs="ＭＳ Ｐゴシック" w:hint="eastAsia"/>
          <w:kern w:val="0"/>
          <w:sz w:val="24"/>
          <w:szCs w:val="24"/>
        </w:rPr>
        <w:t>卒業（修了）する前月の月末までに返還いたします。</w:t>
      </w:r>
    </w:p>
    <w:p w:rsidR="000A1482" w:rsidRPr="0090632B" w:rsidRDefault="000A1482" w:rsidP="000A1482">
      <w:pPr>
        <w:widowControl/>
        <w:shd w:val="clear" w:color="auto" w:fill="FFFFFF"/>
        <w:ind w:leftChars="100" w:left="216" w:firstLineChars="100" w:firstLine="246"/>
        <w:rPr>
          <w:rFonts w:asciiTheme="minorEastAsia" w:hAnsiTheme="minorEastAsia" w:cs="ＭＳ Ｐゴシック"/>
          <w:kern w:val="0"/>
          <w:sz w:val="24"/>
          <w:szCs w:val="24"/>
        </w:rPr>
      </w:pPr>
      <w:r w:rsidRPr="0090632B">
        <w:rPr>
          <w:rFonts w:asciiTheme="minorEastAsia" w:hAnsiTheme="minorEastAsia" w:cs="ＭＳ Ｐゴシック" w:hint="eastAsia"/>
          <w:kern w:val="0"/>
          <w:sz w:val="24"/>
          <w:szCs w:val="24"/>
        </w:rPr>
        <w:t>ただし，次のいずれかに該当するときは，直ちに支援金の返還をいたします。</w:t>
      </w:r>
    </w:p>
    <w:p w:rsidR="000A1482" w:rsidRPr="0090632B" w:rsidRDefault="000A1482" w:rsidP="000A1482">
      <w:pPr>
        <w:widowControl/>
        <w:shd w:val="clear" w:color="auto" w:fill="FFFFFF"/>
        <w:ind w:left="246" w:hangingChars="100" w:hanging="246"/>
        <w:rPr>
          <w:rFonts w:asciiTheme="minorEastAsia" w:hAnsiTheme="minorEastAsia" w:cs="ＭＳ Ｐゴシック"/>
          <w:kern w:val="0"/>
          <w:sz w:val="24"/>
          <w:szCs w:val="24"/>
        </w:rPr>
      </w:pPr>
      <w:r w:rsidRPr="0090632B">
        <w:rPr>
          <w:rFonts w:asciiTheme="minorEastAsia" w:hAnsiTheme="minorEastAsia" w:cs="ＭＳ Ｐゴシック" w:hint="eastAsia"/>
          <w:kern w:val="0"/>
          <w:sz w:val="24"/>
          <w:szCs w:val="24"/>
        </w:rPr>
        <w:t xml:space="preserve">　（１）退学，除籍となったとき</w:t>
      </w:r>
    </w:p>
    <w:p w:rsidR="000A1482" w:rsidRPr="0090632B" w:rsidRDefault="000A1482" w:rsidP="000A1482">
      <w:pPr>
        <w:widowControl/>
        <w:shd w:val="clear" w:color="auto" w:fill="FFFFFF"/>
        <w:ind w:left="246" w:hangingChars="100" w:hanging="246"/>
        <w:rPr>
          <w:rFonts w:asciiTheme="minorEastAsia" w:hAnsiTheme="minorEastAsia" w:cs="ＭＳ Ｐゴシック"/>
          <w:kern w:val="0"/>
          <w:sz w:val="24"/>
          <w:szCs w:val="24"/>
        </w:rPr>
      </w:pPr>
      <w:r w:rsidRPr="0090632B">
        <w:rPr>
          <w:rFonts w:asciiTheme="minorEastAsia" w:hAnsiTheme="minorEastAsia" w:cs="ＭＳ Ｐゴシック" w:hint="eastAsia"/>
          <w:kern w:val="0"/>
          <w:sz w:val="24"/>
          <w:szCs w:val="24"/>
        </w:rPr>
        <w:t xml:space="preserve">　（２）東京学芸大学の学内規則等に規定する懲戒等の処分を受けたとき</w:t>
      </w:r>
    </w:p>
    <w:p w:rsidR="000A1482" w:rsidRPr="0090632B" w:rsidRDefault="000A1482" w:rsidP="000A1482">
      <w:pPr>
        <w:widowControl/>
        <w:shd w:val="clear" w:color="auto" w:fill="FFFFFF"/>
        <w:ind w:left="246" w:hangingChars="100" w:hanging="246"/>
        <w:rPr>
          <w:rFonts w:asciiTheme="minorEastAsia" w:hAnsiTheme="minorEastAsia" w:cs="ＭＳ Ｐゴシック"/>
          <w:kern w:val="0"/>
          <w:sz w:val="24"/>
          <w:szCs w:val="24"/>
        </w:rPr>
      </w:pPr>
      <w:r w:rsidRPr="0090632B">
        <w:rPr>
          <w:rFonts w:asciiTheme="minorEastAsia" w:hAnsiTheme="minorEastAsia" w:cs="ＭＳ Ｐゴシック" w:hint="eastAsia"/>
          <w:kern w:val="0"/>
          <w:sz w:val="24"/>
          <w:szCs w:val="24"/>
        </w:rPr>
        <w:t xml:space="preserve">　（３）その他貸与を受けた者として適当でないと判断される事実があったとき</w:t>
      </w:r>
    </w:p>
    <w:p w:rsidR="00B646D8" w:rsidRPr="0090632B" w:rsidRDefault="00B646D8" w:rsidP="00B646D8">
      <w:pPr>
        <w:ind w:firstLineChars="100" w:firstLine="246"/>
        <w:jc w:val="left"/>
        <w:rPr>
          <w:rFonts w:asciiTheme="minorEastAsia" w:hAnsiTheme="minorEastAsia"/>
          <w:sz w:val="24"/>
          <w:szCs w:val="24"/>
        </w:rPr>
      </w:pPr>
    </w:p>
    <w:p w:rsidR="00AA6DDC" w:rsidRPr="0090632B" w:rsidRDefault="000A1482" w:rsidP="000A1482">
      <w:pPr>
        <w:widowControl/>
        <w:shd w:val="clear" w:color="auto" w:fill="FFFFFF"/>
        <w:jc w:val="right"/>
        <w:rPr>
          <w:rFonts w:asciiTheme="minorEastAsia" w:hAnsiTheme="minorEastAsia" w:cs="ＭＳ Ｐゴシック"/>
          <w:kern w:val="0"/>
          <w:sz w:val="24"/>
          <w:szCs w:val="24"/>
        </w:rPr>
      </w:pPr>
      <w:r w:rsidRPr="0090632B">
        <w:rPr>
          <w:rFonts w:asciiTheme="minorEastAsia" w:hAnsiTheme="minorEastAsia" w:cs="ＭＳ Ｐゴシック" w:hint="eastAsia"/>
          <w:kern w:val="0"/>
          <w:sz w:val="24"/>
          <w:szCs w:val="24"/>
        </w:rPr>
        <w:t xml:space="preserve">　　　　　　　　　　　　　　　　</w:t>
      </w:r>
      <w:r w:rsidR="009950D5" w:rsidRPr="0090632B">
        <w:rPr>
          <w:rFonts w:asciiTheme="minorEastAsia" w:hAnsiTheme="minorEastAsia" w:cs="ＭＳ Ｐゴシック" w:hint="eastAsia"/>
          <w:kern w:val="0"/>
          <w:sz w:val="24"/>
          <w:szCs w:val="24"/>
        </w:rPr>
        <w:t>西暦</w:t>
      </w:r>
      <w:r w:rsidRPr="0090632B">
        <w:rPr>
          <w:rFonts w:asciiTheme="minorEastAsia" w:hAnsiTheme="minorEastAsia" w:cs="ＭＳ Ｐゴシック" w:hint="eastAsia"/>
          <w:kern w:val="0"/>
          <w:sz w:val="24"/>
          <w:szCs w:val="24"/>
        </w:rPr>
        <w:t xml:space="preserve">　　</w:t>
      </w:r>
      <w:r w:rsidR="00884C13" w:rsidRPr="0090632B">
        <w:rPr>
          <w:rFonts w:asciiTheme="minorEastAsia" w:hAnsiTheme="minorEastAsia" w:cs="ＭＳ Ｐゴシック" w:hint="eastAsia"/>
          <w:kern w:val="0"/>
          <w:sz w:val="24"/>
          <w:szCs w:val="24"/>
        </w:rPr>
        <w:t xml:space="preserve">　　</w:t>
      </w:r>
      <w:r w:rsidRPr="0090632B">
        <w:rPr>
          <w:rFonts w:asciiTheme="minorEastAsia" w:hAnsiTheme="minorEastAsia" w:cs="ＭＳ Ｐゴシック" w:hint="eastAsia"/>
          <w:kern w:val="0"/>
          <w:sz w:val="24"/>
          <w:szCs w:val="24"/>
        </w:rPr>
        <w:t>年　　月</w:t>
      </w:r>
      <w:r w:rsidR="00884C13" w:rsidRPr="0090632B">
        <w:rPr>
          <w:rFonts w:asciiTheme="minorEastAsia" w:hAnsiTheme="minorEastAsia" w:cs="ＭＳ Ｐゴシック" w:hint="eastAsia"/>
          <w:kern w:val="0"/>
          <w:sz w:val="24"/>
          <w:szCs w:val="24"/>
        </w:rPr>
        <w:t xml:space="preserve">　</w:t>
      </w:r>
      <w:r w:rsidRPr="0090632B">
        <w:rPr>
          <w:rFonts w:asciiTheme="minorEastAsia" w:hAnsiTheme="minorEastAsia" w:cs="ＭＳ Ｐゴシック" w:hint="eastAsia"/>
          <w:kern w:val="0"/>
          <w:sz w:val="24"/>
          <w:szCs w:val="24"/>
        </w:rPr>
        <w:t xml:space="preserve">　日</w:t>
      </w:r>
    </w:p>
    <w:p w:rsidR="000A1482" w:rsidRPr="0090632B" w:rsidRDefault="000A1482" w:rsidP="000A1482">
      <w:pPr>
        <w:widowControl/>
        <w:shd w:val="clear" w:color="auto" w:fill="FFFFFF"/>
        <w:jc w:val="right"/>
        <w:rPr>
          <w:rFonts w:asciiTheme="minorEastAsia" w:hAnsiTheme="minorEastAsia" w:cs="ＭＳ Ｐゴシック"/>
          <w:kern w:val="0"/>
          <w:sz w:val="24"/>
          <w:szCs w:val="24"/>
        </w:rPr>
      </w:pPr>
    </w:p>
    <w:p w:rsidR="000A1482" w:rsidRPr="0090632B" w:rsidRDefault="000A1482" w:rsidP="000A1482">
      <w:pPr>
        <w:widowControl/>
        <w:shd w:val="clear" w:color="auto" w:fill="FFFFFF"/>
        <w:jc w:val="left"/>
        <w:rPr>
          <w:rFonts w:asciiTheme="minorEastAsia" w:hAnsiTheme="minorEastAsia" w:cs="ＭＳ Ｐゴシック"/>
          <w:kern w:val="0"/>
          <w:sz w:val="24"/>
          <w:szCs w:val="24"/>
        </w:rPr>
      </w:pPr>
      <w:r w:rsidRPr="0090632B">
        <w:rPr>
          <w:rFonts w:asciiTheme="minorEastAsia" w:hAnsiTheme="minorEastAsia" w:cs="ＭＳ Ｐゴシック" w:hint="eastAsia"/>
          <w:kern w:val="0"/>
          <w:sz w:val="24"/>
          <w:szCs w:val="24"/>
        </w:rPr>
        <w:t xml:space="preserve">　　　　　　　申</w:t>
      </w:r>
      <w:r w:rsidR="00884C13" w:rsidRPr="0090632B">
        <w:rPr>
          <w:rFonts w:asciiTheme="minorEastAsia" w:hAnsiTheme="minorEastAsia" w:cs="ＭＳ Ｐゴシック" w:hint="eastAsia"/>
          <w:kern w:val="0"/>
          <w:sz w:val="24"/>
          <w:szCs w:val="24"/>
        </w:rPr>
        <w:t xml:space="preserve">　</w:t>
      </w:r>
      <w:r w:rsidRPr="0090632B">
        <w:rPr>
          <w:rFonts w:asciiTheme="minorEastAsia" w:hAnsiTheme="minorEastAsia" w:cs="ＭＳ Ｐゴシック" w:hint="eastAsia"/>
          <w:kern w:val="0"/>
          <w:sz w:val="24"/>
          <w:szCs w:val="24"/>
        </w:rPr>
        <w:t>請</w:t>
      </w:r>
      <w:r w:rsidR="00884C13" w:rsidRPr="0090632B">
        <w:rPr>
          <w:rFonts w:asciiTheme="minorEastAsia" w:hAnsiTheme="minorEastAsia" w:cs="ＭＳ Ｐゴシック" w:hint="eastAsia"/>
          <w:kern w:val="0"/>
          <w:sz w:val="24"/>
          <w:szCs w:val="24"/>
        </w:rPr>
        <w:t xml:space="preserve">　</w:t>
      </w:r>
      <w:r w:rsidRPr="0090632B">
        <w:rPr>
          <w:rFonts w:asciiTheme="minorEastAsia" w:hAnsiTheme="minorEastAsia" w:cs="ＭＳ Ｐゴシック" w:hint="eastAsia"/>
          <w:kern w:val="0"/>
          <w:sz w:val="24"/>
          <w:szCs w:val="24"/>
        </w:rPr>
        <w:t>者　住所</w:t>
      </w:r>
    </w:p>
    <w:p w:rsidR="000A1482" w:rsidRPr="0090632B" w:rsidRDefault="000A1482" w:rsidP="000A1482">
      <w:pPr>
        <w:widowControl/>
        <w:shd w:val="clear" w:color="auto" w:fill="FFFFFF"/>
        <w:jc w:val="left"/>
        <w:rPr>
          <w:rFonts w:asciiTheme="minorEastAsia" w:hAnsiTheme="minorEastAsia" w:cs="ＭＳ Ｐゴシック"/>
          <w:kern w:val="0"/>
          <w:sz w:val="24"/>
          <w:szCs w:val="24"/>
        </w:rPr>
      </w:pPr>
      <w:r w:rsidRPr="0090632B">
        <w:rPr>
          <w:rFonts w:asciiTheme="minorEastAsia" w:hAnsiTheme="minorEastAsia" w:cs="ＭＳ Ｐゴシック" w:hint="eastAsia"/>
          <w:kern w:val="0"/>
          <w:sz w:val="24"/>
          <w:szCs w:val="24"/>
        </w:rPr>
        <w:t xml:space="preserve">　　　　　　　　　　</w:t>
      </w:r>
      <w:r w:rsidR="00884C13" w:rsidRPr="0090632B">
        <w:rPr>
          <w:rFonts w:asciiTheme="minorEastAsia" w:hAnsiTheme="minorEastAsia" w:cs="ＭＳ Ｐゴシック" w:hint="eastAsia"/>
          <w:kern w:val="0"/>
          <w:sz w:val="24"/>
          <w:szCs w:val="24"/>
        </w:rPr>
        <w:t xml:space="preserve">　　</w:t>
      </w:r>
      <w:r w:rsidRPr="0090632B">
        <w:rPr>
          <w:rFonts w:asciiTheme="minorEastAsia" w:hAnsiTheme="minorEastAsia" w:cs="ＭＳ Ｐゴシック" w:hint="eastAsia"/>
          <w:kern w:val="0"/>
          <w:sz w:val="24"/>
          <w:szCs w:val="24"/>
        </w:rPr>
        <w:t xml:space="preserve">　氏名</w:t>
      </w:r>
      <w:r w:rsidRPr="0090632B">
        <w:rPr>
          <w:rFonts w:asciiTheme="minorEastAsia" w:hAnsiTheme="minorEastAsia" w:cs="ＭＳ Ｐゴシック" w:hint="eastAsia"/>
          <w:kern w:val="0"/>
          <w:sz w:val="24"/>
          <w:szCs w:val="24"/>
          <w:u w:val="single"/>
        </w:rPr>
        <w:t xml:space="preserve">　　　　　　　　　　　　　　　　　</w:t>
      </w:r>
      <w:r w:rsidRPr="0090632B">
        <w:rPr>
          <w:rFonts w:asciiTheme="minorEastAsia" w:hAnsiTheme="minorEastAsia" w:cs="ＭＳ Ｐゴシック" w:hint="eastAsia"/>
          <w:kern w:val="0"/>
          <w:sz w:val="24"/>
          <w:szCs w:val="24"/>
        </w:rPr>
        <w:t xml:space="preserve">　印</w:t>
      </w:r>
    </w:p>
    <w:p w:rsidR="00884C13" w:rsidRPr="0090632B" w:rsidRDefault="00884C13" w:rsidP="00884C13">
      <w:pPr>
        <w:widowControl/>
        <w:shd w:val="clear" w:color="auto" w:fill="FFFFFF"/>
        <w:jc w:val="left"/>
        <w:rPr>
          <w:rFonts w:asciiTheme="minorEastAsia" w:hAnsiTheme="minorEastAsia" w:cs="ＭＳ Ｐゴシック"/>
          <w:kern w:val="0"/>
          <w:sz w:val="24"/>
          <w:szCs w:val="24"/>
        </w:rPr>
      </w:pPr>
      <w:r w:rsidRPr="0090632B">
        <w:rPr>
          <w:rFonts w:asciiTheme="minorEastAsia" w:hAnsiTheme="minorEastAsia" w:cs="ＭＳ Ｐゴシック" w:hint="eastAsia"/>
          <w:kern w:val="0"/>
          <w:sz w:val="24"/>
          <w:szCs w:val="24"/>
        </w:rPr>
        <w:t xml:space="preserve">　　　　　　　連帯保証人　住所</w:t>
      </w:r>
    </w:p>
    <w:p w:rsidR="00884C13" w:rsidRPr="0090632B" w:rsidRDefault="00884C13" w:rsidP="00884C13">
      <w:pPr>
        <w:widowControl/>
        <w:shd w:val="clear" w:color="auto" w:fill="FFFFFF"/>
        <w:jc w:val="left"/>
        <w:rPr>
          <w:rFonts w:asciiTheme="minorEastAsia" w:hAnsiTheme="minorEastAsia" w:cs="ＭＳ Ｐゴシック"/>
          <w:kern w:val="0"/>
          <w:sz w:val="24"/>
          <w:szCs w:val="24"/>
        </w:rPr>
      </w:pPr>
      <w:r w:rsidRPr="0090632B">
        <w:rPr>
          <w:rFonts w:asciiTheme="minorEastAsia" w:hAnsiTheme="minorEastAsia" w:cs="ＭＳ Ｐゴシック" w:hint="eastAsia"/>
          <w:kern w:val="0"/>
          <w:sz w:val="24"/>
          <w:szCs w:val="24"/>
        </w:rPr>
        <w:t xml:space="preserve">　　　　　　　　　　　　　氏名</w:t>
      </w:r>
      <w:r w:rsidRPr="0090632B">
        <w:rPr>
          <w:rFonts w:asciiTheme="minorEastAsia" w:hAnsiTheme="minorEastAsia" w:cs="ＭＳ Ｐゴシック" w:hint="eastAsia"/>
          <w:kern w:val="0"/>
          <w:sz w:val="24"/>
          <w:szCs w:val="24"/>
          <w:u w:val="single"/>
        </w:rPr>
        <w:t xml:space="preserve">　　　　　　　　　　　　　　　　　</w:t>
      </w:r>
      <w:r w:rsidRPr="0090632B">
        <w:rPr>
          <w:rFonts w:asciiTheme="minorEastAsia" w:hAnsiTheme="minorEastAsia" w:cs="ＭＳ Ｐゴシック" w:hint="eastAsia"/>
          <w:kern w:val="0"/>
          <w:sz w:val="24"/>
          <w:szCs w:val="24"/>
        </w:rPr>
        <w:t xml:space="preserve">　印</w:t>
      </w:r>
    </w:p>
    <w:p w:rsidR="00884C13" w:rsidRPr="0090632B" w:rsidRDefault="00884C13" w:rsidP="00884C13">
      <w:pPr>
        <w:widowControl/>
        <w:shd w:val="clear" w:color="auto" w:fill="FFFFFF"/>
        <w:jc w:val="left"/>
        <w:rPr>
          <w:rFonts w:asciiTheme="minorEastAsia" w:hAnsiTheme="minorEastAsia" w:cs="ＭＳ Ｐゴシック"/>
          <w:kern w:val="0"/>
          <w:sz w:val="24"/>
          <w:szCs w:val="24"/>
        </w:rPr>
      </w:pPr>
      <w:r w:rsidRPr="0090632B">
        <w:rPr>
          <w:rFonts w:asciiTheme="minorEastAsia" w:hAnsiTheme="minorEastAsia" w:cs="ＭＳ Ｐゴシック" w:hint="eastAsia"/>
          <w:kern w:val="0"/>
          <w:sz w:val="24"/>
          <w:szCs w:val="24"/>
        </w:rPr>
        <w:t xml:space="preserve">　　　　　　　　　　　　　（本人との続柄　　　　　　　　　　）</w:t>
      </w:r>
    </w:p>
    <w:p w:rsidR="00BB5351" w:rsidRPr="0090632B" w:rsidRDefault="00BB5351" w:rsidP="00766DE7">
      <w:pPr>
        <w:widowControl/>
        <w:shd w:val="clear" w:color="auto" w:fill="FFFFFF"/>
        <w:ind w:left="216" w:hangingChars="100" w:hanging="216"/>
        <w:rPr>
          <w:rFonts w:asciiTheme="minorEastAsia" w:hAnsiTheme="minorEastAsia" w:cs="ＭＳ Ｐゴシック"/>
          <w:kern w:val="0"/>
          <w:szCs w:val="21"/>
        </w:rPr>
      </w:pPr>
    </w:p>
    <w:p w:rsidR="00BB5351" w:rsidRPr="0090632B" w:rsidRDefault="00BB5351" w:rsidP="00766DE7">
      <w:pPr>
        <w:widowControl/>
        <w:shd w:val="clear" w:color="auto" w:fill="FFFFFF"/>
        <w:ind w:left="216" w:hangingChars="100" w:hanging="216"/>
        <w:rPr>
          <w:rFonts w:asciiTheme="minorEastAsia" w:hAnsiTheme="minorEastAsia" w:cs="ＭＳ Ｐゴシック"/>
          <w:kern w:val="0"/>
          <w:szCs w:val="21"/>
        </w:rPr>
      </w:pPr>
    </w:p>
    <w:p w:rsidR="00766DE7" w:rsidRPr="0090632B" w:rsidRDefault="00BB5351" w:rsidP="00766DE7">
      <w:pPr>
        <w:widowControl/>
        <w:shd w:val="clear" w:color="auto" w:fill="FFFFFF"/>
        <w:ind w:left="216" w:hangingChars="100" w:hanging="216"/>
        <w:rPr>
          <w:rFonts w:asciiTheme="minorEastAsia" w:hAnsiTheme="minorEastAsia" w:cs="ＭＳ Ｐゴシック"/>
          <w:kern w:val="0"/>
          <w:szCs w:val="21"/>
        </w:rPr>
      </w:pPr>
      <w:r w:rsidRPr="0090632B">
        <w:rPr>
          <w:rFonts w:asciiTheme="minorEastAsia" w:hAnsiTheme="minorEastAsia" w:cs="ＭＳ Ｐゴシック" w:hint="eastAsia"/>
          <w:kern w:val="0"/>
          <w:szCs w:val="21"/>
        </w:rPr>
        <w:t>（注）</w:t>
      </w:r>
      <w:r w:rsidR="00766DE7" w:rsidRPr="0090632B">
        <w:rPr>
          <w:rFonts w:asciiTheme="minorEastAsia" w:hAnsiTheme="minorEastAsia" w:cs="ＭＳ Ｐゴシック" w:hint="eastAsia"/>
          <w:kern w:val="0"/>
          <w:szCs w:val="21"/>
        </w:rPr>
        <w:t xml:space="preserve">　返還の猶予を希望する者は，返還期限の前月の月末までに返還猶予願を提出し，許可された場合には返還を１年間猶予する。ただし，卒業(修了)する年度にあっては，猶予期限を卒業（修了）する前月の月末までとする。</w:t>
      </w:r>
    </w:p>
    <w:p w:rsidR="00884C13" w:rsidRPr="0090632B" w:rsidRDefault="00884C13" w:rsidP="000A1482">
      <w:pPr>
        <w:widowControl/>
        <w:shd w:val="clear" w:color="auto" w:fill="FFFFFF"/>
        <w:jc w:val="left"/>
        <w:rPr>
          <w:rFonts w:asciiTheme="minorEastAsia" w:hAnsiTheme="minorEastAsia" w:cs="ＭＳ Ｐゴシック"/>
          <w:kern w:val="0"/>
          <w:sz w:val="24"/>
          <w:szCs w:val="24"/>
        </w:rPr>
      </w:pPr>
    </w:p>
    <w:sectPr w:rsidR="00884C13" w:rsidRPr="0090632B" w:rsidSect="00BB3730">
      <w:pgSz w:w="11906" w:h="16838" w:code="9"/>
      <w:pgMar w:top="1134" w:right="1418" w:bottom="1134" w:left="1418" w:header="851" w:footer="992" w:gutter="0"/>
      <w:cols w:space="425"/>
      <w:docGrid w:type="linesAndChars" w:linePitch="291"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86B" w:rsidRDefault="008A686B" w:rsidP="00B15526">
      <w:r>
        <w:separator/>
      </w:r>
    </w:p>
  </w:endnote>
  <w:endnote w:type="continuationSeparator" w:id="0">
    <w:p w:rsidR="008A686B" w:rsidRDefault="008A686B" w:rsidP="00B1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86B" w:rsidRDefault="008A686B" w:rsidP="00B15526">
      <w:r>
        <w:separator/>
      </w:r>
    </w:p>
  </w:footnote>
  <w:footnote w:type="continuationSeparator" w:id="0">
    <w:p w:rsidR="008A686B" w:rsidRDefault="008A686B" w:rsidP="00B15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8"/>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6F"/>
    <w:rsid w:val="00013C71"/>
    <w:rsid w:val="00020ACC"/>
    <w:rsid w:val="0002354A"/>
    <w:rsid w:val="0002482A"/>
    <w:rsid w:val="00025B18"/>
    <w:rsid w:val="00033F97"/>
    <w:rsid w:val="00041EA8"/>
    <w:rsid w:val="00045FBF"/>
    <w:rsid w:val="000478F5"/>
    <w:rsid w:val="00051D19"/>
    <w:rsid w:val="0005333A"/>
    <w:rsid w:val="00073BA8"/>
    <w:rsid w:val="000768A6"/>
    <w:rsid w:val="000903F0"/>
    <w:rsid w:val="00093FBE"/>
    <w:rsid w:val="000A1482"/>
    <w:rsid w:val="000B75F3"/>
    <w:rsid w:val="000C42C4"/>
    <w:rsid w:val="000D177B"/>
    <w:rsid w:val="000D1FC3"/>
    <w:rsid w:val="000D2E7B"/>
    <w:rsid w:val="000E09AC"/>
    <w:rsid w:val="000F0452"/>
    <w:rsid w:val="001000F2"/>
    <w:rsid w:val="00125E4E"/>
    <w:rsid w:val="00126C78"/>
    <w:rsid w:val="00142190"/>
    <w:rsid w:val="00144D92"/>
    <w:rsid w:val="00145D94"/>
    <w:rsid w:val="00172D5F"/>
    <w:rsid w:val="00174943"/>
    <w:rsid w:val="0018782A"/>
    <w:rsid w:val="00190C46"/>
    <w:rsid w:val="00191664"/>
    <w:rsid w:val="001A1B4C"/>
    <w:rsid w:val="001B463C"/>
    <w:rsid w:val="001B717C"/>
    <w:rsid w:val="001C1717"/>
    <w:rsid w:val="001C17D1"/>
    <w:rsid w:val="001D0635"/>
    <w:rsid w:val="001D1395"/>
    <w:rsid w:val="001D6F53"/>
    <w:rsid w:val="001E47C1"/>
    <w:rsid w:val="001E76B4"/>
    <w:rsid w:val="001E7939"/>
    <w:rsid w:val="001F269D"/>
    <w:rsid w:val="002049D0"/>
    <w:rsid w:val="00234308"/>
    <w:rsid w:val="002348D4"/>
    <w:rsid w:val="00253257"/>
    <w:rsid w:val="002535DF"/>
    <w:rsid w:val="00263B41"/>
    <w:rsid w:val="002643EF"/>
    <w:rsid w:val="0026782B"/>
    <w:rsid w:val="002711AC"/>
    <w:rsid w:val="002816C2"/>
    <w:rsid w:val="00281956"/>
    <w:rsid w:val="002B1C7D"/>
    <w:rsid w:val="002B3D9D"/>
    <w:rsid w:val="002C0117"/>
    <w:rsid w:val="002C1CC1"/>
    <w:rsid w:val="002C6967"/>
    <w:rsid w:val="002E0092"/>
    <w:rsid w:val="002E10E7"/>
    <w:rsid w:val="002F2507"/>
    <w:rsid w:val="002F3C22"/>
    <w:rsid w:val="002F48BD"/>
    <w:rsid w:val="002F7BCB"/>
    <w:rsid w:val="00324848"/>
    <w:rsid w:val="00331F36"/>
    <w:rsid w:val="003405E2"/>
    <w:rsid w:val="00345AAE"/>
    <w:rsid w:val="00347FCA"/>
    <w:rsid w:val="00350CCB"/>
    <w:rsid w:val="0035130A"/>
    <w:rsid w:val="00360C03"/>
    <w:rsid w:val="0036586A"/>
    <w:rsid w:val="00366C05"/>
    <w:rsid w:val="00367354"/>
    <w:rsid w:val="003706B2"/>
    <w:rsid w:val="00375FF5"/>
    <w:rsid w:val="00387AC0"/>
    <w:rsid w:val="003923B2"/>
    <w:rsid w:val="003A5AB7"/>
    <w:rsid w:val="003C4BA3"/>
    <w:rsid w:val="003C6297"/>
    <w:rsid w:val="003D3C22"/>
    <w:rsid w:val="003E1C07"/>
    <w:rsid w:val="003E4B43"/>
    <w:rsid w:val="0040050A"/>
    <w:rsid w:val="0040082F"/>
    <w:rsid w:val="00407213"/>
    <w:rsid w:val="00425DCA"/>
    <w:rsid w:val="00432D37"/>
    <w:rsid w:val="00433196"/>
    <w:rsid w:val="00444D0B"/>
    <w:rsid w:val="00451703"/>
    <w:rsid w:val="0045433A"/>
    <w:rsid w:val="0048316C"/>
    <w:rsid w:val="00484186"/>
    <w:rsid w:val="0048564E"/>
    <w:rsid w:val="004944D4"/>
    <w:rsid w:val="00495618"/>
    <w:rsid w:val="00496069"/>
    <w:rsid w:val="004B417F"/>
    <w:rsid w:val="004C47CF"/>
    <w:rsid w:val="004C5233"/>
    <w:rsid w:val="004F6D79"/>
    <w:rsid w:val="005037EA"/>
    <w:rsid w:val="00505854"/>
    <w:rsid w:val="00513FE5"/>
    <w:rsid w:val="00520737"/>
    <w:rsid w:val="00522ACA"/>
    <w:rsid w:val="00530E8D"/>
    <w:rsid w:val="00546F07"/>
    <w:rsid w:val="0057626C"/>
    <w:rsid w:val="00581BB6"/>
    <w:rsid w:val="00583EC0"/>
    <w:rsid w:val="00584B95"/>
    <w:rsid w:val="005957FC"/>
    <w:rsid w:val="0059748C"/>
    <w:rsid w:val="005D596B"/>
    <w:rsid w:val="005E237B"/>
    <w:rsid w:val="005E49DD"/>
    <w:rsid w:val="005F31E8"/>
    <w:rsid w:val="00600DDB"/>
    <w:rsid w:val="006054EC"/>
    <w:rsid w:val="006068DD"/>
    <w:rsid w:val="00611B2F"/>
    <w:rsid w:val="00621970"/>
    <w:rsid w:val="00636CBF"/>
    <w:rsid w:val="006460A0"/>
    <w:rsid w:val="00661F85"/>
    <w:rsid w:val="00675DE0"/>
    <w:rsid w:val="00685C1E"/>
    <w:rsid w:val="006905F6"/>
    <w:rsid w:val="006A3DDE"/>
    <w:rsid w:val="006A79E5"/>
    <w:rsid w:val="006B5DCE"/>
    <w:rsid w:val="006D65E0"/>
    <w:rsid w:val="006E3AC7"/>
    <w:rsid w:val="006E4335"/>
    <w:rsid w:val="006E5F56"/>
    <w:rsid w:val="00706798"/>
    <w:rsid w:val="00713C3B"/>
    <w:rsid w:val="00720662"/>
    <w:rsid w:val="00727D28"/>
    <w:rsid w:val="00745353"/>
    <w:rsid w:val="00750906"/>
    <w:rsid w:val="00766DE7"/>
    <w:rsid w:val="0078527A"/>
    <w:rsid w:val="007939FE"/>
    <w:rsid w:val="007B14DD"/>
    <w:rsid w:val="007B5261"/>
    <w:rsid w:val="007C3715"/>
    <w:rsid w:val="007F533D"/>
    <w:rsid w:val="007F7216"/>
    <w:rsid w:val="007F75BA"/>
    <w:rsid w:val="008033E6"/>
    <w:rsid w:val="008211DC"/>
    <w:rsid w:val="0082402D"/>
    <w:rsid w:val="008348BA"/>
    <w:rsid w:val="00846236"/>
    <w:rsid w:val="00855DDE"/>
    <w:rsid w:val="00862063"/>
    <w:rsid w:val="00862707"/>
    <w:rsid w:val="00863587"/>
    <w:rsid w:val="008639FD"/>
    <w:rsid w:val="0087419A"/>
    <w:rsid w:val="00876295"/>
    <w:rsid w:val="00880D42"/>
    <w:rsid w:val="00884C13"/>
    <w:rsid w:val="0089202B"/>
    <w:rsid w:val="0089549C"/>
    <w:rsid w:val="008976C6"/>
    <w:rsid w:val="008A2C3D"/>
    <w:rsid w:val="008A686B"/>
    <w:rsid w:val="008B3C78"/>
    <w:rsid w:val="008C4AE3"/>
    <w:rsid w:val="008D37EF"/>
    <w:rsid w:val="008E18B4"/>
    <w:rsid w:val="008F774D"/>
    <w:rsid w:val="008F7ABB"/>
    <w:rsid w:val="009009FC"/>
    <w:rsid w:val="0090310F"/>
    <w:rsid w:val="00904807"/>
    <w:rsid w:val="00904869"/>
    <w:rsid w:val="0090632B"/>
    <w:rsid w:val="00916199"/>
    <w:rsid w:val="0092274E"/>
    <w:rsid w:val="00927EA9"/>
    <w:rsid w:val="009373AB"/>
    <w:rsid w:val="0094545D"/>
    <w:rsid w:val="009477A1"/>
    <w:rsid w:val="00951813"/>
    <w:rsid w:val="00961E6A"/>
    <w:rsid w:val="009826CA"/>
    <w:rsid w:val="00985C42"/>
    <w:rsid w:val="009950D5"/>
    <w:rsid w:val="009A28BE"/>
    <w:rsid w:val="009A7FC8"/>
    <w:rsid w:val="009B2DC5"/>
    <w:rsid w:val="009C05B7"/>
    <w:rsid w:val="009D5128"/>
    <w:rsid w:val="009E5ABA"/>
    <w:rsid w:val="009E6350"/>
    <w:rsid w:val="009E7A78"/>
    <w:rsid w:val="009F2391"/>
    <w:rsid w:val="00A0246A"/>
    <w:rsid w:val="00A11CB3"/>
    <w:rsid w:val="00A143B6"/>
    <w:rsid w:val="00A170DD"/>
    <w:rsid w:val="00A405B1"/>
    <w:rsid w:val="00A53C91"/>
    <w:rsid w:val="00A565C7"/>
    <w:rsid w:val="00A77B42"/>
    <w:rsid w:val="00A8666F"/>
    <w:rsid w:val="00A96237"/>
    <w:rsid w:val="00AA4CA9"/>
    <w:rsid w:val="00AA6DDC"/>
    <w:rsid w:val="00AA7C35"/>
    <w:rsid w:val="00AB05F2"/>
    <w:rsid w:val="00AB2E16"/>
    <w:rsid w:val="00AC6785"/>
    <w:rsid w:val="00AC6A53"/>
    <w:rsid w:val="00AD78C5"/>
    <w:rsid w:val="00AF3D5A"/>
    <w:rsid w:val="00B01F94"/>
    <w:rsid w:val="00B151EA"/>
    <w:rsid w:val="00B15526"/>
    <w:rsid w:val="00B2053A"/>
    <w:rsid w:val="00B26F9F"/>
    <w:rsid w:val="00B646D8"/>
    <w:rsid w:val="00B9663D"/>
    <w:rsid w:val="00BA488F"/>
    <w:rsid w:val="00BB3730"/>
    <w:rsid w:val="00BB5351"/>
    <w:rsid w:val="00BC26B0"/>
    <w:rsid w:val="00BC35B0"/>
    <w:rsid w:val="00BD6671"/>
    <w:rsid w:val="00BD7CF2"/>
    <w:rsid w:val="00BE1DF8"/>
    <w:rsid w:val="00BF095E"/>
    <w:rsid w:val="00BF20EB"/>
    <w:rsid w:val="00BF6EDE"/>
    <w:rsid w:val="00BF7E3E"/>
    <w:rsid w:val="00C05D44"/>
    <w:rsid w:val="00C11F62"/>
    <w:rsid w:val="00C25FBB"/>
    <w:rsid w:val="00C41128"/>
    <w:rsid w:val="00C47F6F"/>
    <w:rsid w:val="00C71AD9"/>
    <w:rsid w:val="00C71E70"/>
    <w:rsid w:val="00C72592"/>
    <w:rsid w:val="00C77B05"/>
    <w:rsid w:val="00C82CA8"/>
    <w:rsid w:val="00C944D8"/>
    <w:rsid w:val="00C944EA"/>
    <w:rsid w:val="00CA0458"/>
    <w:rsid w:val="00CA54EA"/>
    <w:rsid w:val="00CA5E0F"/>
    <w:rsid w:val="00CB6B25"/>
    <w:rsid w:val="00CC016E"/>
    <w:rsid w:val="00CD0D91"/>
    <w:rsid w:val="00CD4670"/>
    <w:rsid w:val="00CE243D"/>
    <w:rsid w:val="00CE60E8"/>
    <w:rsid w:val="00D00DC1"/>
    <w:rsid w:val="00D03CE8"/>
    <w:rsid w:val="00D07A61"/>
    <w:rsid w:val="00D21725"/>
    <w:rsid w:val="00D30F6C"/>
    <w:rsid w:val="00D35EBB"/>
    <w:rsid w:val="00D40F30"/>
    <w:rsid w:val="00D45118"/>
    <w:rsid w:val="00D634EA"/>
    <w:rsid w:val="00D70AD0"/>
    <w:rsid w:val="00D731FE"/>
    <w:rsid w:val="00D76347"/>
    <w:rsid w:val="00D77D80"/>
    <w:rsid w:val="00D92EB7"/>
    <w:rsid w:val="00D945C1"/>
    <w:rsid w:val="00DB0D6F"/>
    <w:rsid w:val="00DB33AF"/>
    <w:rsid w:val="00DC3002"/>
    <w:rsid w:val="00DE24DE"/>
    <w:rsid w:val="00DE30A6"/>
    <w:rsid w:val="00DE458C"/>
    <w:rsid w:val="00DE6A48"/>
    <w:rsid w:val="00DF605E"/>
    <w:rsid w:val="00DF629F"/>
    <w:rsid w:val="00E01A91"/>
    <w:rsid w:val="00E20C8F"/>
    <w:rsid w:val="00E32F15"/>
    <w:rsid w:val="00E3411F"/>
    <w:rsid w:val="00E53DFE"/>
    <w:rsid w:val="00E54A29"/>
    <w:rsid w:val="00E617C5"/>
    <w:rsid w:val="00E63CBC"/>
    <w:rsid w:val="00E641FC"/>
    <w:rsid w:val="00E740DD"/>
    <w:rsid w:val="00E864B2"/>
    <w:rsid w:val="00E87BA5"/>
    <w:rsid w:val="00E9307C"/>
    <w:rsid w:val="00EB0F6C"/>
    <w:rsid w:val="00EB29F3"/>
    <w:rsid w:val="00EB5A65"/>
    <w:rsid w:val="00EC6C04"/>
    <w:rsid w:val="00EC7A33"/>
    <w:rsid w:val="00EE6926"/>
    <w:rsid w:val="00F00395"/>
    <w:rsid w:val="00F031A0"/>
    <w:rsid w:val="00F10DC3"/>
    <w:rsid w:val="00F169DB"/>
    <w:rsid w:val="00F2672D"/>
    <w:rsid w:val="00F6340B"/>
    <w:rsid w:val="00F715AC"/>
    <w:rsid w:val="00F74761"/>
    <w:rsid w:val="00F74BA9"/>
    <w:rsid w:val="00F75FB1"/>
    <w:rsid w:val="00F80586"/>
    <w:rsid w:val="00F80F0C"/>
    <w:rsid w:val="00F957D0"/>
    <w:rsid w:val="00FA70F8"/>
    <w:rsid w:val="00FA76B6"/>
    <w:rsid w:val="00FA7F4D"/>
    <w:rsid w:val="00FC1167"/>
    <w:rsid w:val="00FC2E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DC774D9-546A-414C-9087-B4D2127C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526"/>
    <w:pPr>
      <w:tabs>
        <w:tab w:val="center" w:pos="4252"/>
        <w:tab w:val="right" w:pos="8504"/>
      </w:tabs>
      <w:snapToGrid w:val="0"/>
    </w:pPr>
  </w:style>
  <w:style w:type="character" w:customStyle="1" w:styleId="a4">
    <w:name w:val="ヘッダー (文字)"/>
    <w:basedOn w:val="a0"/>
    <w:link w:val="a3"/>
    <w:uiPriority w:val="99"/>
    <w:rsid w:val="00B15526"/>
  </w:style>
  <w:style w:type="paragraph" w:styleId="a5">
    <w:name w:val="footer"/>
    <w:basedOn w:val="a"/>
    <w:link w:val="a6"/>
    <w:uiPriority w:val="99"/>
    <w:unhideWhenUsed/>
    <w:rsid w:val="00B15526"/>
    <w:pPr>
      <w:tabs>
        <w:tab w:val="center" w:pos="4252"/>
        <w:tab w:val="right" w:pos="8504"/>
      </w:tabs>
      <w:snapToGrid w:val="0"/>
    </w:pPr>
  </w:style>
  <w:style w:type="character" w:customStyle="1" w:styleId="a6">
    <w:name w:val="フッター (文字)"/>
    <w:basedOn w:val="a0"/>
    <w:link w:val="a5"/>
    <w:uiPriority w:val="99"/>
    <w:rsid w:val="00B15526"/>
  </w:style>
  <w:style w:type="paragraph" w:styleId="a7">
    <w:name w:val="Balloon Text"/>
    <w:basedOn w:val="a"/>
    <w:link w:val="a8"/>
    <w:uiPriority w:val="99"/>
    <w:semiHidden/>
    <w:unhideWhenUsed/>
    <w:rsid w:val="000D17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177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C4AE3"/>
    <w:rPr>
      <w:sz w:val="18"/>
      <w:szCs w:val="18"/>
    </w:rPr>
  </w:style>
  <w:style w:type="paragraph" w:styleId="aa">
    <w:name w:val="annotation text"/>
    <w:basedOn w:val="a"/>
    <w:link w:val="ab"/>
    <w:uiPriority w:val="99"/>
    <w:semiHidden/>
    <w:unhideWhenUsed/>
    <w:rsid w:val="008C4AE3"/>
    <w:pPr>
      <w:jc w:val="left"/>
    </w:pPr>
  </w:style>
  <w:style w:type="character" w:customStyle="1" w:styleId="ab">
    <w:name w:val="コメント文字列 (文字)"/>
    <w:basedOn w:val="a0"/>
    <w:link w:val="aa"/>
    <w:uiPriority w:val="99"/>
    <w:semiHidden/>
    <w:rsid w:val="008C4AE3"/>
  </w:style>
  <w:style w:type="paragraph" w:styleId="ac">
    <w:name w:val="annotation subject"/>
    <w:basedOn w:val="aa"/>
    <w:next w:val="aa"/>
    <w:link w:val="ad"/>
    <w:uiPriority w:val="99"/>
    <w:semiHidden/>
    <w:unhideWhenUsed/>
    <w:rsid w:val="008C4AE3"/>
    <w:rPr>
      <w:b/>
      <w:bCs/>
    </w:rPr>
  </w:style>
  <w:style w:type="character" w:customStyle="1" w:styleId="ad">
    <w:name w:val="コメント内容 (文字)"/>
    <w:basedOn w:val="ab"/>
    <w:link w:val="ac"/>
    <w:uiPriority w:val="99"/>
    <w:semiHidden/>
    <w:rsid w:val="008C4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561425">
      <w:bodyDiv w:val="1"/>
      <w:marLeft w:val="0"/>
      <w:marRight w:val="0"/>
      <w:marTop w:val="0"/>
      <w:marBottom w:val="0"/>
      <w:divBdr>
        <w:top w:val="none" w:sz="0" w:space="0" w:color="auto"/>
        <w:left w:val="none" w:sz="0" w:space="0" w:color="auto"/>
        <w:bottom w:val="none" w:sz="0" w:space="0" w:color="auto"/>
        <w:right w:val="none" w:sz="0" w:space="0" w:color="auto"/>
      </w:divBdr>
    </w:div>
    <w:div w:id="1343972216">
      <w:bodyDiv w:val="1"/>
      <w:marLeft w:val="0"/>
      <w:marRight w:val="0"/>
      <w:marTop w:val="0"/>
      <w:marBottom w:val="0"/>
      <w:divBdr>
        <w:top w:val="none" w:sz="0" w:space="0" w:color="auto"/>
        <w:left w:val="none" w:sz="0" w:space="0" w:color="auto"/>
        <w:bottom w:val="none" w:sz="0" w:space="0" w:color="auto"/>
        <w:right w:val="none" w:sz="0" w:space="0" w:color="auto"/>
      </w:divBdr>
    </w:div>
    <w:div w:id="1497377685">
      <w:bodyDiv w:val="1"/>
      <w:marLeft w:val="0"/>
      <w:marRight w:val="0"/>
      <w:marTop w:val="0"/>
      <w:marBottom w:val="0"/>
      <w:divBdr>
        <w:top w:val="none" w:sz="0" w:space="0" w:color="auto"/>
        <w:left w:val="none" w:sz="0" w:space="0" w:color="auto"/>
        <w:bottom w:val="none" w:sz="0" w:space="0" w:color="auto"/>
        <w:right w:val="none" w:sz="0" w:space="0" w:color="auto"/>
      </w:divBdr>
      <w:divsChild>
        <w:div w:id="160856241">
          <w:marLeft w:val="0"/>
          <w:marRight w:val="0"/>
          <w:marTop w:val="0"/>
          <w:marBottom w:val="0"/>
          <w:divBdr>
            <w:top w:val="none" w:sz="0" w:space="0" w:color="auto"/>
            <w:left w:val="none" w:sz="0" w:space="0" w:color="auto"/>
            <w:bottom w:val="none" w:sz="0" w:space="0" w:color="auto"/>
            <w:right w:val="none" w:sz="0" w:space="0" w:color="auto"/>
          </w:divBdr>
          <w:divsChild>
            <w:div w:id="389577884">
              <w:marLeft w:val="0"/>
              <w:marRight w:val="0"/>
              <w:marTop w:val="0"/>
              <w:marBottom w:val="0"/>
              <w:divBdr>
                <w:top w:val="none" w:sz="0" w:space="0" w:color="auto"/>
                <w:left w:val="none" w:sz="0" w:space="0" w:color="auto"/>
                <w:bottom w:val="none" w:sz="0" w:space="0" w:color="auto"/>
                <w:right w:val="none" w:sz="0" w:space="0" w:color="auto"/>
              </w:divBdr>
              <w:divsChild>
                <w:div w:id="1836218250">
                  <w:marLeft w:val="0"/>
                  <w:marRight w:val="0"/>
                  <w:marTop w:val="0"/>
                  <w:marBottom w:val="0"/>
                  <w:divBdr>
                    <w:top w:val="none" w:sz="0" w:space="0" w:color="auto"/>
                    <w:left w:val="none" w:sz="0" w:space="0" w:color="auto"/>
                    <w:bottom w:val="none" w:sz="0" w:space="0" w:color="auto"/>
                    <w:right w:val="none" w:sz="0" w:space="0" w:color="auto"/>
                  </w:divBdr>
                  <w:divsChild>
                    <w:div w:id="780958775">
                      <w:marLeft w:val="0"/>
                      <w:marRight w:val="0"/>
                      <w:marTop w:val="0"/>
                      <w:marBottom w:val="0"/>
                      <w:divBdr>
                        <w:top w:val="none" w:sz="0" w:space="0" w:color="auto"/>
                        <w:left w:val="none" w:sz="0" w:space="0" w:color="auto"/>
                        <w:bottom w:val="none" w:sz="0" w:space="0" w:color="auto"/>
                        <w:right w:val="none" w:sz="0" w:space="0" w:color="auto"/>
                      </w:divBdr>
                      <w:divsChild>
                        <w:div w:id="1222716637">
                          <w:marLeft w:val="0"/>
                          <w:marRight w:val="0"/>
                          <w:marTop w:val="0"/>
                          <w:marBottom w:val="0"/>
                          <w:divBdr>
                            <w:top w:val="none" w:sz="0" w:space="0" w:color="auto"/>
                            <w:left w:val="none" w:sz="0" w:space="0" w:color="auto"/>
                            <w:bottom w:val="none" w:sz="0" w:space="0" w:color="auto"/>
                            <w:right w:val="none" w:sz="0" w:space="0" w:color="auto"/>
                          </w:divBdr>
                          <w:divsChild>
                            <w:div w:id="1772821601">
                              <w:marLeft w:val="0"/>
                              <w:marRight w:val="0"/>
                              <w:marTop w:val="0"/>
                              <w:marBottom w:val="0"/>
                              <w:divBdr>
                                <w:top w:val="none" w:sz="0" w:space="0" w:color="auto"/>
                                <w:left w:val="none" w:sz="0" w:space="0" w:color="auto"/>
                                <w:bottom w:val="none" w:sz="0" w:space="0" w:color="auto"/>
                                <w:right w:val="none" w:sz="0" w:space="0" w:color="auto"/>
                              </w:divBdr>
                              <w:divsChild>
                                <w:div w:id="861018500">
                                  <w:marLeft w:val="0"/>
                                  <w:marRight w:val="0"/>
                                  <w:marTop w:val="0"/>
                                  <w:marBottom w:val="0"/>
                                  <w:divBdr>
                                    <w:top w:val="none" w:sz="0" w:space="0" w:color="auto"/>
                                    <w:left w:val="none" w:sz="0" w:space="0" w:color="auto"/>
                                    <w:bottom w:val="none" w:sz="0" w:space="0" w:color="auto"/>
                                    <w:right w:val="none" w:sz="0" w:space="0" w:color="auto"/>
                                  </w:divBdr>
                                  <w:divsChild>
                                    <w:div w:id="286201428">
                                      <w:marLeft w:val="0"/>
                                      <w:marRight w:val="0"/>
                                      <w:marTop w:val="0"/>
                                      <w:marBottom w:val="0"/>
                                      <w:divBdr>
                                        <w:top w:val="none" w:sz="0" w:space="0" w:color="auto"/>
                                        <w:left w:val="none" w:sz="0" w:space="0" w:color="auto"/>
                                        <w:bottom w:val="none" w:sz="0" w:space="0" w:color="auto"/>
                                        <w:right w:val="none" w:sz="0" w:space="0" w:color="auto"/>
                                      </w:divBdr>
                                      <w:divsChild>
                                        <w:div w:id="2103986482">
                                          <w:marLeft w:val="0"/>
                                          <w:marRight w:val="0"/>
                                          <w:marTop w:val="0"/>
                                          <w:marBottom w:val="0"/>
                                          <w:divBdr>
                                            <w:top w:val="none" w:sz="0" w:space="0" w:color="auto"/>
                                            <w:left w:val="none" w:sz="0" w:space="0" w:color="auto"/>
                                            <w:bottom w:val="none" w:sz="0" w:space="0" w:color="auto"/>
                                            <w:right w:val="none" w:sz="0" w:space="0" w:color="auto"/>
                                          </w:divBdr>
                                          <w:divsChild>
                                            <w:div w:id="971138242">
                                              <w:marLeft w:val="0"/>
                                              <w:marRight w:val="0"/>
                                              <w:marTop w:val="0"/>
                                              <w:marBottom w:val="0"/>
                                              <w:divBdr>
                                                <w:top w:val="none" w:sz="0" w:space="0" w:color="auto"/>
                                                <w:left w:val="none" w:sz="0" w:space="0" w:color="auto"/>
                                                <w:bottom w:val="none" w:sz="0" w:space="0" w:color="auto"/>
                                                <w:right w:val="none" w:sz="0" w:space="0" w:color="auto"/>
                                              </w:divBdr>
                                              <w:divsChild>
                                                <w:div w:id="1824855777">
                                                  <w:marLeft w:val="0"/>
                                                  <w:marRight w:val="0"/>
                                                  <w:marTop w:val="0"/>
                                                  <w:marBottom w:val="0"/>
                                                  <w:divBdr>
                                                    <w:top w:val="none" w:sz="0" w:space="0" w:color="auto"/>
                                                    <w:left w:val="none" w:sz="0" w:space="0" w:color="auto"/>
                                                    <w:bottom w:val="none" w:sz="0" w:space="0" w:color="auto"/>
                                                    <w:right w:val="none" w:sz="0" w:space="0" w:color="auto"/>
                                                  </w:divBdr>
                                                  <w:divsChild>
                                                    <w:div w:id="68624522">
                                                      <w:marLeft w:val="0"/>
                                                      <w:marRight w:val="0"/>
                                                      <w:marTop w:val="0"/>
                                                      <w:marBottom w:val="0"/>
                                                      <w:divBdr>
                                                        <w:top w:val="none" w:sz="0" w:space="0" w:color="auto"/>
                                                        <w:left w:val="none" w:sz="0" w:space="0" w:color="auto"/>
                                                        <w:bottom w:val="none" w:sz="0" w:space="0" w:color="auto"/>
                                                        <w:right w:val="none" w:sz="0" w:space="0" w:color="auto"/>
                                                      </w:divBdr>
                                                      <w:divsChild>
                                                        <w:div w:id="1183864097">
                                                          <w:marLeft w:val="0"/>
                                                          <w:marRight w:val="0"/>
                                                          <w:marTop w:val="0"/>
                                                          <w:marBottom w:val="0"/>
                                                          <w:divBdr>
                                                            <w:top w:val="none" w:sz="0" w:space="0" w:color="auto"/>
                                                            <w:left w:val="none" w:sz="0" w:space="0" w:color="auto"/>
                                                            <w:bottom w:val="none" w:sz="0" w:space="0" w:color="auto"/>
                                                            <w:right w:val="none" w:sz="0" w:space="0" w:color="auto"/>
                                                          </w:divBdr>
                                                          <w:divsChild>
                                                            <w:div w:id="1712923175">
                                                              <w:marLeft w:val="0"/>
                                                              <w:marRight w:val="0"/>
                                                              <w:marTop w:val="0"/>
                                                              <w:marBottom w:val="0"/>
                                                              <w:divBdr>
                                                                <w:top w:val="none" w:sz="0" w:space="0" w:color="auto"/>
                                                                <w:left w:val="none" w:sz="0" w:space="0" w:color="auto"/>
                                                                <w:bottom w:val="none" w:sz="0" w:space="0" w:color="auto"/>
                                                                <w:right w:val="none" w:sz="0" w:space="0" w:color="auto"/>
                                                              </w:divBdr>
                                                              <w:divsChild>
                                                                <w:div w:id="1744991359">
                                                                  <w:marLeft w:val="0"/>
                                                                  <w:marRight w:val="0"/>
                                                                  <w:marTop w:val="0"/>
                                                                  <w:marBottom w:val="0"/>
                                                                  <w:divBdr>
                                                                    <w:top w:val="none" w:sz="0" w:space="0" w:color="auto"/>
                                                                    <w:left w:val="none" w:sz="0" w:space="0" w:color="auto"/>
                                                                    <w:bottom w:val="none" w:sz="0" w:space="0" w:color="auto"/>
                                                                    <w:right w:val="none" w:sz="0" w:space="0" w:color="auto"/>
                                                                  </w:divBdr>
                                                                  <w:divsChild>
                                                                    <w:div w:id="611010641">
                                                                      <w:marLeft w:val="0"/>
                                                                      <w:marRight w:val="0"/>
                                                                      <w:marTop w:val="0"/>
                                                                      <w:marBottom w:val="0"/>
                                                                      <w:divBdr>
                                                                        <w:top w:val="none" w:sz="0" w:space="0" w:color="auto"/>
                                                                        <w:left w:val="none" w:sz="0" w:space="0" w:color="auto"/>
                                                                        <w:bottom w:val="none" w:sz="0" w:space="0" w:color="auto"/>
                                                                        <w:right w:val="none" w:sz="0" w:space="0" w:color="auto"/>
                                                                      </w:divBdr>
                                                                      <w:divsChild>
                                                                        <w:div w:id="519196879">
                                                                          <w:marLeft w:val="0"/>
                                                                          <w:marRight w:val="0"/>
                                                                          <w:marTop w:val="0"/>
                                                                          <w:marBottom w:val="0"/>
                                                                          <w:divBdr>
                                                                            <w:top w:val="none" w:sz="0" w:space="0" w:color="auto"/>
                                                                            <w:left w:val="none" w:sz="0" w:space="0" w:color="auto"/>
                                                                            <w:bottom w:val="none" w:sz="0" w:space="0" w:color="auto"/>
                                                                            <w:right w:val="none" w:sz="0" w:space="0" w:color="auto"/>
                                                                          </w:divBdr>
                                                                          <w:divsChild>
                                                                            <w:div w:id="1714110613">
                                                                              <w:marLeft w:val="0"/>
                                                                              <w:marRight w:val="0"/>
                                                                              <w:marTop w:val="0"/>
                                                                              <w:marBottom w:val="0"/>
                                                                              <w:divBdr>
                                                                                <w:top w:val="none" w:sz="0" w:space="0" w:color="auto"/>
                                                                                <w:left w:val="none" w:sz="0" w:space="0" w:color="auto"/>
                                                                                <w:bottom w:val="none" w:sz="0" w:space="0" w:color="auto"/>
                                                                                <w:right w:val="none" w:sz="0" w:space="0" w:color="auto"/>
                                                                              </w:divBdr>
                                                                              <w:divsChild>
                                                                                <w:div w:id="1724985390">
                                                                                  <w:marLeft w:val="0"/>
                                                                                  <w:marRight w:val="0"/>
                                                                                  <w:marTop w:val="0"/>
                                                                                  <w:marBottom w:val="0"/>
                                                                                  <w:divBdr>
                                                                                    <w:top w:val="none" w:sz="0" w:space="0" w:color="auto"/>
                                                                                    <w:left w:val="none" w:sz="0" w:space="0" w:color="auto"/>
                                                                                    <w:bottom w:val="none" w:sz="0" w:space="0" w:color="auto"/>
                                                                                    <w:right w:val="none" w:sz="0" w:space="0" w:color="auto"/>
                                                                                  </w:divBdr>
                                                                                  <w:divsChild>
                                                                                    <w:div w:id="103960397">
                                                                                      <w:marLeft w:val="0"/>
                                                                                      <w:marRight w:val="0"/>
                                                                                      <w:marTop w:val="0"/>
                                                                                      <w:marBottom w:val="0"/>
                                                                                      <w:divBdr>
                                                                                        <w:top w:val="none" w:sz="0" w:space="0" w:color="auto"/>
                                                                                        <w:left w:val="none" w:sz="0" w:space="0" w:color="auto"/>
                                                                                        <w:bottom w:val="none" w:sz="0" w:space="0" w:color="auto"/>
                                                                                        <w:right w:val="none" w:sz="0" w:space="0" w:color="auto"/>
                                                                                      </w:divBdr>
                                                                                      <w:divsChild>
                                                                                        <w:div w:id="933436251">
                                                                                          <w:marLeft w:val="0"/>
                                                                                          <w:marRight w:val="0"/>
                                                                                          <w:marTop w:val="0"/>
                                                                                          <w:marBottom w:val="0"/>
                                                                                          <w:divBdr>
                                                                                            <w:top w:val="none" w:sz="0" w:space="0" w:color="auto"/>
                                                                                            <w:left w:val="none" w:sz="0" w:space="0" w:color="auto"/>
                                                                                            <w:bottom w:val="none" w:sz="0" w:space="0" w:color="auto"/>
                                                                                            <w:right w:val="none" w:sz="0" w:space="0" w:color="auto"/>
                                                                                          </w:divBdr>
                                                                                          <w:divsChild>
                                                                                            <w:div w:id="1226530977">
                                                                                              <w:marLeft w:val="0"/>
                                                                                              <w:marRight w:val="0"/>
                                                                                              <w:marTop w:val="0"/>
                                                                                              <w:marBottom w:val="0"/>
                                                                                              <w:divBdr>
                                                                                                <w:top w:val="none" w:sz="0" w:space="0" w:color="auto"/>
                                                                                                <w:left w:val="none" w:sz="0" w:space="0" w:color="auto"/>
                                                                                                <w:bottom w:val="none" w:sz="0" w:space="0" w:color="auto"/>
                                                                                                <w:right w:val="none" w:sz="0" w:space="0" w:color="auto"/>
                                                                                              </w:divBdr>
                                                                                              <w:divsChild>
                                                                                                <w:div w:id="1705249214">
                                                                                                  <w:marLeft w:val="0"/>
                                                                                                  <w:marRight w:val="0"/>
                                                                                                  <w:marTop w:val="0"/>
                                                                                                  <w:marBottom w:val="0"/>
                                                                                                  <w:divBdr>
                                                                                                    <w:top w:val="none" w:sz="0" w:space="0" w:color="auto"/>
                                                                                                    <w:left w:val="none" w:sz="0" w:space="0" w:color="auto"/>
                                                                                                    <w:bottom w:val="none" w:sz="0" w:space="0" w:color="auto"/>
                                                                                                    <w:right w:val="none" w:sz="0" w:space="0" w:color="auto"/>
                                                                                                  </w:divBdr>
                                                                                                  <w:divsChild>
                                                                                                    <w:div w:id="1656713810">
                                                                                                      <w:marLeft w:val="0"/>
                                                                                                      <w:marRight w:val="0"/>
                                                                                                      <w:marTop w:val="0"/>
                                                                                                      <w:marBottom w:val="0"/>
                                                                                                      <w:divBdr>
                                                                                                        <w:top w:val="none" w:sz="0" w:space="0" w:color="auto"/>
                                                                                                        <w:left w:val="none" w:sz="0" w:space="0" w:color="auto"/>
                                                                                                        <w:bottom w:val="none" w:sz="0" w:space="0" w:color="auto"/>
                                                                                                        <w:right w:val="none" w:sz="0" w:space="0" w:color="auto"/>
                                                                                                      </w:divBdr>
                                                                                                      <w:divsChild>
                                                                                                        <w:div w:id="283077528">
                                                                                                          <w:marLeft w:val="0"/>
                                                                                                          <w:marRight w:val="0"/>
                                                                                                          <w:marTop w:val="0"/>
                                                                                                          <w:marBottom w:val="0"/>
                                                                                                          <w:divBdr>
                                                                                                            <w:top w:val="none" w:sz="0" w:space="0" w:color="auto"/>
                                                                                                            <w:left w:val="none" w:sz="0" w:space="0" w:color="auto"/>
                                                                                                            <w:bottom w:val="none" w:sz="0" w:space="0" w:color="auto"/>
                                                                                                            <w:right w:val="none" w:sz="0" w:space="0" w:color="auto"/>
                                                                                                          </w:divBdr>
                                                                                                        </w:div>
                                                                                                        <w:div w:id="1631014697">
                                                                                                          <w:marLeft w:val="0"/>
                                                                                                          <w:marRight w:val="0"/>
                                                                                                          <w:marTop w:val="0"/>
                                                                                                          <w:marBottom w:val="0"/>
                                                                                                          <w:divBdr>
                                                                                                            <w:top w:val="none" w:sz="0" w:space="0" w:color="auto"/>
                                                                                                            <w:left w:val="none" w:sz="0" w:space="0" w:color="auto"/>
                                                                                                            <w:bottom w:val="none" w:sz="0" w:space="0" w:color="auto"/>
                                                                                                            <w:right w:val="none" w:sz="0" w:space="0" w:color="auto"/>
                                                                                                          </w:divBdr>
                                                                                                        </w:div>
                                                                                                        <w:div w:id="88476249">
                                                                                                          <w:marLeft w:val="0"/>
                                                                                                          <w:marRight w:val="0"/>
                                                                                                          <w:marTop w:val="0"/>
                                                                                                          <w:marBottom w:val="0"/>
                                                                                                          <w:divBdr>
                                                                                                            <w:top w:val="none" w:sz="0" w:space="0" w:color="auto"/>
                                                                                                            <w:left w:val="none" w:sz="0" w:space="0" w:color="auto"/>
                                                                                                            <w:bottom w:val="none" w:sz="0" w:space="0" w:color="auto"/>
                                                                                                            <w:right w:val="none" w:sz="0" w:space="0" w:color="auto"/>
                                                                                                          </w:divBdr>
                                                                                                        </w:div>
                                                                                                        <w:div w:id="1918662571">
                                                                                                          <w:marLeft w:val="0"/>
                                                                                                          <w:marRight w:val="0"/>
                                                                                                          <w:marTop w:val="0"/>
                                                                                                          <w:marBottom w:val="0"/>
                                                                                                          <w:divBdr>
                                                                                                            <w:top w:val="none" w:sz="0" w:space="0" w:color="auto"/>
                                                                                                            <w:left w:val="none" w:sz="0" w:space="0" w:color="auto"/>
                                                                                                            <w:bottom w:val="none" w:sz="0" w:space="0" w:color="auto"/>
                                                                                                            <w:right w:val="none" w:sz="0" w:space="0" w:color="auto"/>
                                                                                                          </w:divBdr>
                                                                                                        </w:div>
                                                                                                        <w:div w:id="123934843">
                                                                                                          <w:marLeft w:val="0"/>
                                                                                                          <w:marRight w:val="0"/>
                                                                                                          <w:marTop w:val="0"/>
                                                                                                          <w:marBottom w:val="0"/>
                                                                                                          <w:divBdr>
                                                                                                            <w:top w:val="none" w:sz="0" w:space="0" w:color="auto"/>
                                                                                                            <w:left w:val="none" w:sz="0" w:space="0" w:color="auto"/>
                                                                                                            <w:bottom w:val="none" w:sz="0" w:space="0" w:color="auto"/>
                                                                                                            <w:right w:val="none" w:sz="0" w:space="0" w:color="auto"/>
                                                                                                          </w:divBdr>
                                                                                                        </w:div>
                                                                                                        <w:div w:id="859010094">
                                                                                                          <w:marLeft w:val="0"/>
                                                                                                          <w:marRight w:val="0"/>
                                                                                                          <w:marTop w:val="0"/>
                                                                                                          <w:marBottom w:val="0"/>
                                                                                                          <w:divBdr>
                                                                                                            <w:top w:val="none" w:sz="0" w:space="0" w:color="auto"/>
                                                                                                            <w:left w:val="none" w:sz="0" w:space="0" w:color="auto"/>
                                                                                                            <w:bottom w:val="none" w:sz="0" w:space="0" w:color="auto"/>
                                                                                                            <w:right w:val="none" w:sz="0" w:space="0" w:color="auto"/>
                                                                                                          </w:divBdr>
                                                                                                        </w:div>
                                                                                                        <w:div w:id="1156454955">
                                                                                                          <w:marLeft w:val="0"/>
                                                                                                          <w:marRight w:val="0"/>
                                                                                                          <w:marTop w:val="0"/>
                                                                                                          <w:marBottom w:val="0"/>
                                                                                                          <w:divBdr>
                                                                                                            <w:top w:val="none" w:sz="0" w:space="0" w:color="auto"/>
                                                                                                            <w:left w:val="none" w:sz="0" w:space="0" w:color="auto"/>
                                                                                                            <w:bottom w:val="none" w:sz="0" w:space="0" w:color="auto"/>
                                                                                                            <w:right w:val="none" w:sz="0" w:space="0" w:color="auto"/>
                                                                                                          </w:divBdr>
                                                                                                        </w:div>
                                                                                                        <w:div w:id="1701973661">
                                                                                                          <w:marLeft w:val="0"/>
                                                                                                          <w:marRight w:val="0"/>
                                                                                                          <w:marTop w:val="0"/>
                                                                                                          <w:marBottom w:val="0"/>
                                                                                                          <w:divBdr>
                                                                                                            <w:top w:val="none" w:sz="0" w:space="0" w:color="auto"/>
                                                                                                            <w:left w:val="none" w:sz="0" w:space="0" w:color="auto"/>
                                                                                                            <w:bottom w:val="none" w:sz="0" w:space="0" w:color="auto"/>
                                                                                                            <w:right w:val="none" w:sz="0" w:space="0" w:color="auto"/>
                                                                                                          </w:divBdr>
                                                                                                        </w:div>
                                                                                                        <w:div w:id="576942777">
                                                                                                          <w:marLeft w:val="0"/>
                                                                                                          <w:marRight w:val="0"/>
                                                                                                          <w:marTop w:val="0"/>
                                                                                                          <w:marBottom w:val="0"/>
                                                                                                          <w:divBdr>
                                                                                                            <w:top w:val="none" w:sz="0" w:space="0" w:color="auto"/>
                                                                                                            <w:left w:val="none" w:sz="0" w:space="0" w:color="auto"/>
                                                                                                            <w:bottom w:val="none" w:sz="0" w:space="0" w:color="auto"/>
                                                                                                            <w:right w:val="none" w:sz="0" w:space="0" w:color="auto"/>
                                                                                                          </w:divBdr>
                                                                                                        </w:div>
                                                                                                        <w:div w:id="1979189525">
                                                                                                          <w:marLeft w:val="0"/>
                                                                                                          <w:marRight w:val="0"/>
                                                                                                          <w:marTop w:val="0"/>
                                                                                                          <w:marBottom w:val="0"/>
                                                                                                          <w:divBdr>
                                                                                                            <w:top w:val="none" w:sz="0" w:space="0" w:color="auto"/>
                                                                                                            <w:left w:val="none" w:sz="0" w:space="0" w:color="auto"/>
                                                                                                            <w:bottom w:val="none" w:sz="0" w:space="0" w:color="auto"/>
                                                                                                            <w:right w:val="none" w:sz="0" w:space="0" w:color="auto"/>
                                                                                                          </w:divBdr>
                                                                                                          <w:divsChild>
                                                                                                            <w:div w:id="1594901234">
                                                                                                              <w:marLeft w:val="0"/>
                                                                                                              <w:marRight w:val="0"/>
                                                                                                              <w:marTop w:val="0"/>
                                                                                                              <w:marBottom w:val="0"/>
                                                                                                              <w:divBdr>
                                                                                                                <w:top w:val="none" w:sz="0" w:space="0" w:color="auto"/>
                                                                                                                <w:left w:val="none" w:sz="0" w:space="0" w:color="auto"/>
                                                                                                                <w:bottom w:val="none" w:sz="0" w:space="0" w:color="auto"/>
                                                                                                                <w:right w:val="none" w:sz="0" w:space="0" w:color="auto"/>
                                                                                                              </w:divBdr>
                                                                                                            </w:div>
                                                                                                            <w:div w:id="1325934038">
                                                                                                              <w:marLeft w:val="0"/>
                                                                                                              <w:marRight w:val="0"/>
                                                                                                              <w:marTop w:val="0"/>
                                                                                                              <w:marBottom w:val="0"/>
                                                                                                              <w:divBdr>
                                                                                                                <w:top w:val="none" w:sz="0" w:space="0" w:color="auto"/>
                                                                                                                <w:left w:val="none" w:sz="0" w:space="0" w:color="auto"/>
                                                                                                                <w:bottom w:val="none" w:sz="0" w:space="0" w:color="auto"/>
                                                                                                                <w:right w:val="none" w:sz="0" w:space="0" w:color="auto"/>
                                                                                                              </w:divBdr>
                                                                                                            </w:div>
                                                                                                            <w:div w:id="361323345">
                                                                                                              <w:marLeft w:val="0"/>
                                                                                                              <w:marRight w:val="0"/>
                                                                                                              <w:marTop w:val="0"/>
                                                                                                              <w:marBottom w:val="0"/>
                                                                                                              <w:divBdr>
                                                                                                                <w:top w:val="none" w:sz="0" w:space="0" w:color="auto"/>
                                                                                                                <w:left w:val="none" w:sz="0" w:space="0" w:color="auto"/>
                                                                                                                <w:bottom w:val="none" w:sz="0" w:space="0" w:color="auto"/>
                                                                                                                <w:right w:val="none" w:sz="0" w:space="0" w:color="auto"/>
                                                                                                              </w:divBdr>
                                                                                                            </w:div>
                                                                                                            <w:div w:id="1740515351">
                                                                                                              <w:marLeft w:val="0"/>
                                                                                                              <w:marRight w:val="0"/>
                                                                                                              <w:marTop w:val="0"/>
                                                                                                              <w:marBottom w:val="0"/>
                                                                                                              <w:divBdr>
                                                                                                                <w:top w:val="none" w:sz="0" w:space="0" w:color="auto"/>
                                                                                                                <w:left w:val="none" w:sz="0" w:space="0" w:color="auto"/>
                                                                                                                <w:bottom w:val="none" w:sz="0" w:space="0" w:color="auto"/>
                                                                                                                <w:right w:val="none" w:sz="0" w:space="0" w:color="auto"/>
                                                                                                              </w:divBdr>
                                                                                                            </w:div>
                                                                                                            <w:div w:id="552229679">
                                                                                                              <w:marLeft w:val="0"/>
                                                                                                              <w:marRight w:val="0"/>
                                                                                                              <w:marTop w:val="0"/>
                                                                                                              <w:marBottom w:val="0"/>
                                                                                                              <w:divBdr>
                                                                                                                <w:top w:val="none" w:sz="0" w:space="0" w:color="auto"/>
                                                                                                                <w:left w:val="none" w:sz="0" w:space="0" w:color="auto"/>
                                                                                                                <w:bottom w:val="none" w:sz="0" w:space="0" w:color="auto"/>
                                                                                                                <w:right w:val="none" w:sz="0" w:space="0" w:color="auto"/>
                                                                                                              </w:divBdr>
                                                                                                            </w:div>
                                                                                                            <w:div w:id="907493167">
                                                                                                              <w:marLeft w:val="0"/>
                                                                                                              <w:marRight w:val="0"/>
                                                                                                              <w:marTop w:val="0"/>
                                                                                                              <w:marBottom w:val="0"/>
                                                                                                              <w:divBdr>
                                                                                                                <w:top w:val="none" w:sz="0" w:space="0" w:color="auto"/>
                                                                                                                <w:left w:val="none" w:sz="0" w:space="0" w:color="auto"/>
                                                                                                                <w:bottom w:val="none" w:sz="0" w:space="0" w:color="auto"/>
                                                                                                                <w:right w:val="none" w:sz="0" w:space="0" w:color="auto"/>
                                                                                                              </w:divBdr>
                                                                                                            </w:div>
                                                                                                            <w:div w:id="1706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Hasegawa</dc:creator>
  <cp:lastModifiedBy>小澤 一郎</cp:lastModifiedBy>
  <cp:revision>2</cp:revision>
  <cp:lastPrinted>2020-07-15T05:03:00Z</cp:lastPrinted>
  <dcterms:created xsi:type="dcterms:W3CDTF">2020-08-18T12:31:00Z</dcterms:created>
  <dcterms:modified xsi:type="dcterms:W3CDTF">2020-08-18T12:31:00Z</dcterms:modified>
</cp:coreProperties>
</file>